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916D2C">
        <w:rPr>
          <w:rFonts w:ascii="Times New Roman" w:hAnsi="Times New Roman" w:cs="Times New Roman"/>
          <w:sz w:val="24"/>
          <w:szCs w:val="24"/>
        </w:rPr>
        <w:t xml:space="preserve">экономического развития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B32F21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4E1BED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ED">
        <w:rPr>
          <w:rFonts w:ascii="Times New Roman" w:hAnsi="Times New Roman" w:cs="Times New Roman"/>
          <w:b/>
          <w:sz w:val="24"/>
          <w:szCs w:val="24"/>
        </w:rPr>
        <w:t xml:space="preserve">гражданина, представителя организации </w:t>
      </w:r>
      <w:r w:rsidR="008E2C88" w:rsidRPr="004E1BED">
        <w:rPr>
          <w:rFonts w:ascii="Times New Roman" w:hAnsi="Times New Roman" w:cs="Times New Roman"/>
          <w:b/>
          <w:sz w:val="24"/>
          <w:szCs w:val="24"/>
        </w:rPr>
        <w:t>по фактам коррупционных правонаруше</w:t>
      </w:r>
      <w:r w:rsidR="00642393" w:rsidRPr="004E1BED">
        <w:rPr>
          <w:rFonts w:ascii="Times New Roman" w:hAnsi="Times New Roman" w:cs="Times New Roman"/>
          <w:b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  <w:bookmarkStart w:id="0" w:name="_GoBack"/>
      <w:bookmarkEnd w:id="0"/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4E1BED">
        <w:rPr>
          <w:rFonts w:ascii="Times New Roman" w:hAnsi="Times New Roman" w:cs="Times New Roman"/>
          <w:sz w:val="20"/>
          <w:szCs w:val="24"/>
        </w:rPr>
        <w:br/>
      </w:r>
      <w:r w:rsidR="002F3C6C">
        <w:rPr>
          <w:rFonts w:ascii="Times New Roman" w:hAnsi="Times New Roman" w:cs="Times New Roman"/>
          <w:sz w:val="20"/>
          <w:szCs w:val="24"/>
        </w:rPr>
        <w:t>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 xml:space="preserve">подтверждающие </w:t>
      </w:r>
      <w:r w:rsidR="00B32F21">
        <w:rPr>
          <w:rFonts w:ascii="Times New Roman" w:hAnsi="Times New Roman" w:cs="Times New Roman"/>
          <w:sz w:val="20"/>
          <w:szCs w:val="20"/>
        </w:rPr>
        <w:t xml:space="preserve">материалы </w:t>
      </w:r>
      <w:r w:rsidR="002F3C6C">
        <w:rPr>
          <w:rFonts w:ascii="Times New Roman" w:hAnsi="Times New Roman" w:cs="Times New Roman"/>
          <w:sz w:val="20"/>
          <w:szCs w:val="20"/>
        </w:rPr>
        <w:t>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E1BED">
        <w:rPr>
          <w:rFonts w:ascii="Times New Roman" w:hAnsi="Times New Roman" w:cs="Times New Roman"/>
          <w:sz w:val="20"/>
          <w:szCs w:val="24"/>
        </w:rPr>
        <w:tab/>
      </w:r>
      <w:r w:rsidR="004E1BED">
        <w:rPr>
          <w:rFonts w:ascii="Times New Roman" w:hAnsi="Times New Roman" w:cs="Times New Roman"/>
          <w:sz w:val="20"/>
          <w:szCs w:val="24"/>
        </w:rPr>
        <w:tab/>
      </w:r>
      <w:r w:rsidR="004E1BED">
        <w:rPr>
          <w:rFonts w:ascii="Times New Roman" w:hAnsi="Times New Roman" w:cs="Times New Roman"/>
          <w:sz w:val="20"/>
          <w:szCs w:val="24"/>
        </w:rPr>
        <w:tab/>
      </w:r>
      <w:r w:rsidR="004E1BED">
        <w:rPr>
          <w:rFonts w:ascii="Times New Roman" w:hAnsi="Times New Roman" w:cs="Times New Roman"/>
          <w:sz w:val="20"/>
          <w:szCs w:val="24"/>
        </w:rPr>
        <w:tab/>
      </w:r>
      <w:r w:rsidR="004E1BED" w:rsidRPr="004E1BED"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="004F0134"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E1BED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6D2C"/>
    <w:rsid w:val="00917A8C"/>
    <w:rsid w:val="00941E3B"/>
    <w:rsid w:val="00990D4C"/>
    <w:rsid w:val="009C5DD6"/>
    <w:rsid w:val="00B32F21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E656"/>
  <w15:docId w15:val="{30B6FBC3-F119-4513-BDA1-FF843E3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Титкова Татьяна Сергеевна</cp:lastModifiedBy>
  <cp:revision>4</cp:revision>
  <cp:lastPrinted>2014-01-15T04:36:00Z</cp:lastPrinted>
  <dcterms:created xsi:type="dcterms:W3CDTF">2023-07-06T08:30:00Z</dcterms:created>
  <dcterms:modified xsi:type="dcterms:W3CDTF">2023-07-21T13:56:00Z</dcterms:modified>
</cp:coreProperties>
</file>